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3" w:rsidRPr="00F95C43" w:rsidRDefault="00F95C43" w:rsidP="00F95C4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5pt;margin-top:-33.75pt;width:74pt;height:87pt;z-index:251658240" fillcolor="window">
            <v:imagedata r:id="rId5" o:title=""/>
            <w10:wrap type="square" side="left"/>
          </v:shape>
          <o:OLEObject Type="Embed" ProgID="PBrush" ShapeID="_x0000_s1026" DrawAspect="Content" ObjectID="_1479204333" r:id="rId6"/>
        </w:pict>
      </w:r>
    </w:p>
    <w:p w:rsidR="00F95C43" w:rsidRDefault="00F95C43" w:rsidP="00F95C43">
      <w:pPr>
        <w:rPr>
          <w:rFonts w:ascii="TH SarabunPSK" w:hAnsi="TH SarabunPSK" w:cs="TH SarabunPSK" w:hint="cs"/>
          <w:sz w:val="32"/>
          <w:szCs w:val="32"/>
        </w:rPr>
      </w:pPr>
    </w:p>
    <w:p w:rsidR="00F95C43" w:rsidRPr="0040410C" w:rsidRDefault="00F95C43" w:rsidP="00F95C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10C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ประกาศคณะกรรมการดำเนินการประมูลซื้อด้วยระบบอิเล็กทรอนิกส์</w:t>
      </w:r>
    </w:p>
    <w:p w:rsidR="00F95C43" w:rsidRPr="0040410C" w:rsidRDefault="00F95C43" w:rsidP="00F95C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10C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รายชื่อผู้ค้าที่ผ่านการคัดเลือกให้เข้าเสนอราคาประมูลซื้อ โครงการจัดซื้อรถขยะมูลฝอยแบบอัดท้าย  จำนวน  ๑  คัน  เทศบาลตำบลหน้าสตน อ.หัวไทร  จ.นครศรีธรรมราช</w:t>
      </w:r>
    </w:p>
    <w:p w:rsidR="00F95C43" w:rsidRPr="0040410C" w:rsidRDefault="00F95C43" w:rsidP="00F95C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10C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</w:t>
      </w:r>
    </w:p>
    <w:p w:rsidR="00F95C43" w:rsidRPr="00F95C43" w:rsidRDefault="00F95C43" w:rsidP="0040410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>ตามที่เทศบาลตำบลหน้าสตน ได้ประกาศเชิญชวนผู้ค้าเข้าร่วมประมูลซื้อโครงการจัดซื้อรถขยะมูลฝอยแบบอัดท้าย  จำนวน  ๑  คัน  ตามประกา</w:t>
      </w:r>
      <w:r w:rsidR="0040410C">
        <w:rPr>
          <w:rFonts w:ascii="TH SarabunPSK" w:hAnsi="TH SarabunPSK" w:cs="TH SarabunPSK"/>
          <w:sz w:val="32"/>
          <w:szCs w:val="32"/>
          <w:cs/>
        </w:rPr>
        <w:t>ศเทศบาลตำบลหน้าสตน  ลงวันที่  ๑</w:t>
      </w:r>
      <w:r w:rsidR="0040410C">
        <w:rPr>
          <w:rFonts w:ascii="TH SarabunPSK" w:hAnsi="TH SarabunPSK" w:cs="TH SarabunPSK" w:hint="cs"/>
          <w:sz w:val="32"/>
          <w:szCs w:val="32"/>
          <w:cs/>
        </w:rPr>
        <w:t>๓</w:t>
      </w:r>
      <w:r w:rsidRPr="00F95C43">
        <w:rPr>
          <w:rFonts w:ascii="TH SarabunPSK" w:hAnsi="TH SarabunPSK" w:cs="TH SarabunPSK"/>
          <w:sz w:val="32"/>
          <w:szCs w:val="32"/>
          <w:cs/>
        </w:rPr>
        <w:t xml:space="preserve">  พฤศจิกายน  ๒๕๕๗  โดยกำหนดให้ผู้สนใจ ยื่นเอกสารประมูลซื้อโครงการจัดซื้อรถขยะมูลฝอยแบบอัดท้าย ในวันที่  ๒  ธันวาคม  ๒๕๕๗   เวลา  ๑๐.๐๐-๑๑.๐๐ น.  ณ  ศูนย์รวมข้อมูลข่าวสารการซื้อหรือการจ้างขององค์การบริหารส่วนตำบลระดับอำเภอ(ที่ว่าการอำเภอหัวไทร) โดยมีผู้ค้าเข้ายื่นเอกสารประมูลซื้อโดยมีผู้ยื่นเอกสารประมูลจ้างทั้งสิ้น จำนวน  ๓ ราย  คือ</w:t>
      </w:r>
    </w:p>
    <w:p w:rsidR="00F95C43" w:rsidRPr="00F95C43" w:rsidRDefault="00F95C43" w:rsidP="00F95C43">
      <w:pPr>
        <w:spacing w:after="0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 xml:space="preserve">๑.  บริษัท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ฤทธิ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>กร  วิศวกรรม  จำกัด</w:t>
      </w:r>
    </w:p>
    <w:p w:rsidR="00F95C43" w:rsidRPr="00F95C43" w:rsidRDefault="00F95C43" w:rsidP="00F95C43">
      <w:pPr>
        <w:spacing w:after="0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>๒.  บริษัท แก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รนด์ทรัค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แมชชีน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>เนอรี่ จำกัด</w:t>
      </w:r>
    </w:p>
    <w:p w:rsidR="00F95C43" w:rsidRPr="00F95C43" w:rsidRDefault="00F95C43" w:rsidP="00F95C43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 xml:space="preserve">๓.  บริษัท เมกา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บอดี้ทรัค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อีควิปเมนท์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:rsidR="00F95C43" w:rsidRPr="00F95C43" w:rsidRDefault="00F95C43" w:rsidP="0040410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ประมูลด้วยระบบอิเล็กทรอนิกส์ได้พิจารณาคุณสมบัติของผู้ยื่นข้อเสนอตามประกาศข้างต้นแล้ว    จึงขอประกาศรายชื่อผู้มีสิทธิได้รับการคัดเลือกให้เข้าเสนอราคาประมูลซื้อ  ด้วยระบบอิเล็กทรอนิกส์โครงการจัดซื้อรถขยะมูลฝอยแบบอัดท้าย จำนวน  ๓ ราย  คือ</w:t>
      </w:r>
    </w:p>
    <w:p w:rsidR="00F95C43" w:rsidRPr="00F95C43" w:rsidRDefault="00F95C43" w:rsidP="00F95C43">
      <w:pPr>
        <w:spacing w:after="0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 xml:space="preserve">๑.  บริษัท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ฤทธิ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>กร  วิศวกรรม  จำกัด</w:t>
      </w:r>
    </w:p>
    <w:p w:rsidR="00F95C43" w:rsidRPr="00F95C43" w:rsidRDefault="00F95C43" w:rsidP="00F95C43">
      <w:pPr>
        <w:spacing w:after="0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>๒.  บริษัท แก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รนด์ทรัค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แมชชีน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>เนอรี่ จำกัด</w:t>
      </w:r>
    </w:p>
    <w:p w:rsidR="00F95C43" w:rsidRPr="00F95C43" w:rsidRDefault="00F95C43" w:rsidP="00F95C43">
      <w:pPr>
        <w:spacing w:after="120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 xml:space="preserve">๓.  บริษัท เมกา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บอดี้ทรัค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อีควิปเมนท์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จำกัด </w:t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</w:p>
    <w:p w:rsidR="00F95C43" w:rsidRPr="00F95C43" w:rsidRDefault="00F95C43" w:rsidP="00F95C43">
      <w:pPr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>ประกาศ  ณ  วันที่   ๔   เดือน  ธันวาคม   พ.ศ. ๒๕๕๗</w:t>
      </w:r>
    </w:p>
    <w:p w:rsidR="00F95C43" w:rsidRPr="00F95C43" w:rsidRDefault="00F95C43" w:rsidP="00F95C43">
      <w:pPr>
        <w:rPr>
          <w:rFonts w:ascii="TH SarabunPSK" w:hAnsi="TH SarabunPSK" w:cs="TH SarabunPSK" w:hint="cs"/>
          <w:sz w:val="32"/>
          <w:szCs w:val="32"/>
          <w:cs/>
        </w:rPr>
      </w:pPr>
    </w:p>
    <w:p w:rsidR="00F95C43" w:rsidRPr="00F95C43" w:rsidRDefault="00F95C43" w:rsidP="00F95C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  <w:t>(</w:t>
      </w:r>
      <w:r w:rsidRPr="00F95C43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95C43" w:rsidRPr="00F95C43" w:rsidRDefault="00F95C43" w:rsidP="00F95C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F95C43">
        <w:rPr>
          <w:rFonts w:ascii="TH SarabunPSK" w:hAnsi="TH SarabunPSK" w:cs="TH SarabunPSK"/>
          <w:sz w:val="32"/>
          <w:szCs w:val="32"/>
        </w:rPr>
        <w:t xml:space="preserve">( </w:t>
      </w:r>
      <w:r w:rsidRPr="00F95C43">
        <w:rPr>
          <w:rFonts w:ascii="TH SarabunPSK" w:hAnsi="TH SarabunPSK" w:cs="TH SarabunPSK"/>
          <w:sz w:val="32"/>
          <w:szCs w:val="32"/>
          <w:cs/>
        </w:rPr>
        <w:t>นายประทีป</w:t>
      </w:r>
      <w:proofErr w:type="gramEnd"/>
      <w:r w:rsidRPr="00F95C43">
        <w:rPr>
          <w:rFonts w:ascii="TH SarabunPSK" w:hAnsi="TH SarabunPSK" w:cs="TH SarabunPSK"/>
          <w:sz w:val="32"/>
          <w:szCs w:val="32"/>
          <w:cs/>
        </w:rPr>
        <w:t xml:space="preserve">           คง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ตุก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</w:p>
    <w:p w:rsidR="00F95C43" w:rsidRPr="00F95C43" w:rsidRDefault="00F95C43" w:rsidP="00F95C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  <w:t>(</w:t>
      </w:r>
      <w:r w:rsidRPr="00F95C43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95C43" w:rsidRPr="00F95C43" w:rsidRDefault="00F95C43" w:rsidP="00F95C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proofErr w:type="gramStart"/>
      <w:r w:rsidRPr="00F95C43">
        <w:rPr>
          <w:rFonts w:ascii="TH SarabunPSK" w:hAnsi="TH SarabunPSK" w:cs="TH SarabunPSK"/>
          <w:sz w:val="32"/>
          <w:szCs w:val="32"/>
        </w:rPr>
        <w:t xml:space="preserve">( </w:t>
      </w:r>
      <w:r w:rsidRPr="00F95C43">
        <w:rPr>
          <w:rFonts w:ascii="TH SarabunPSK" w:hAnsi="TH SarabunPSK" w:cs="TH SarabunPSK"/>
          <w:sz w:val="32"/>
          <w:szCs w:val="32"/>
          <w:cs/>
        </w:rPr>
        <w:t>นางมิ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นทร์ธิ</w:t>
      </w:r>
      <w:proofErr w:type="spellEnd"/>
      <w:r w:rsidRPr="00F95C43">
        <w:rPr>
          <w:rFonts w:ascii="TH SarabunPSK" w:hAnsi="TH SarabunPSK" w:cs="TH SarabunPSK"/>
          <w:sz w:val="32"/>
          <w:szCs w:val="32"/>
          <w:cs/>
        </w:rPr>
        <w:t>ตา</w:t>
      </w:r>
      <w:proofErr w:type="gramEnd"/>
      <w:r w:rsidRPr="00F95C43">
        <w:rPr>
          <w:rFonts w:ascii="TH SarabunPSK" w:hAnsi="TH SarabunPSK" w:cs="TH SarabunPSK"/>
          <w:sz w:val="32"/>
          <w:szCs w:val="32"/>
          <w:cs/>
        </w:rPr>
        <w:t xml:space="preserve">    แก้วช่วย )</w:t>
      </w:r>
    </w:p>
    <w:p w:rsidR="00F95C43" w:rsidRPr="00F95C43" w:rsidRDefault="00F95C43" w:rsidP="00F95C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</w:r>
      <w:r w:rsidRPr="00F95C43">
        <w:rPr>
          <w:rFonts w:ascii="TH SarabunPSK" w:hAnsi="TH SarabunPSK" w:cs="TH SarabunPSK"/>
          <w:sz w:val="32"/>
          <w:szCs w:val="32"/>
        </w:rPr>
        <w:tab/>
        <w:t>(</w:t>
      </w:r>
      <w:r w:rsidRPr="00F95C43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</w:r>
      <w:r w:rsidRPr="00F95C4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D6931" w:rsidRPr="00F95C43" w:rsidRDefault="00F95C43" w:rsidP="00F95C4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95C4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95C43">
        <w:rPr>
          <w:rFonts w:ascii="TH SarabunPSK" w:hAnsi="TH SarabunPSK" w:cs="TH SarabunPSK"/>
          <w:sz w:val="32"/>
          <w:szCs w:val="32"/>
        </w:rPr>
        <w:t xml:space="preserve">( </w:t>
      </w:r>
      <w:r w:rsidRPr="00F95C4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95C43">
        <w:rPr>
          <w:rFonts w:ascii="TH SarabunPSK" w:hAnsi="TH SarabunPSK" w:cs="TH SarabunPSK"/>
          <w:sz w:val="32"/>
          <w:szCs w:val="32"/>
          <w:cs/>
        </w:rPr>
        <w:t>ณาตยา</w:t>
      </w:r>
      <w:proofErr w:type="spellEnd"/>
      <w:proofErr w:type="gramEnd"/>
      <w:r w:rsidRPr="00F95C43">
        <w:rPr>
          <w:rFonts w:ascii="TH SarabunPSK" w:hAnsi="TH SarabunPSK" w:cs="TH SarabunPSK"/>
          <w:sz w:val="32"/>
          <w:szCs w:val="32"/>
          <w:cs/>
        </w:rPr>
        <w:t xml:space="preserve">  เสนแก้ว )</w:t>
      </w:r>
    </w:p>
    <w:sectPr w:rsidR="009D6931" w:rsidRPr="00F9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40410C"/>
    <w:rsid w:val="009D6931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2014-12-04T06:18:00Z</cp:lastPrinted>
  <dcterms:created xsi:type="dcterms:W3CDTF">2014-12-04T06:19:00Z</dcterms:created>
  <dcterms:modified xsi:type="dcterms:W3CDTF">2014-12-04T06:19:00Z</dcterms:modified>
</cp:coreProperties>
</file>